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ED" w:rsidRDefault="00A539ED" w:rsidP="00A539ED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Z</w:t>
      </w:r>
      <w:bookmarkStart w:id="0" w:name="_GoBack"/>
      <w:bookmarkEnd w:id="0"/>
      <w:r>
        <w:rPr>
          <w:sz w:val="24"/>
          <w:szCs w:val="24"/>
        </w:rPr>
        <w:t>ałącznik Nr 3</w:t>
      </w:r>
    </w:p>
    <w:p w:rsidR="00A539ED" w:rsidRDefault="00A539ED" w:rsidP="00A539ED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b w:val="0"/>
          <w:sz w:val="24"/>
          <w:szCs w:val="24"/>
        </w:rPr>
        <w:t>do zapytania ofertowego</w:t>
      </w:r>
    </w:p>
    <w:p w:rsidR="00A539ED" w:rsidRDefault="00A539ED" w:rsidP="00A539ED">
      <w:pPr>
        <w:pStyle w:val="Tytu"/>
        <w:rPr>
          <w:sz w:val="24"/>
          <w:szCs w:val="24"/>
        </w:rPr>
      </w:pPr>
    </w:p>
    <w:p w:rsidR="00A539ED" w:rsidRDefault="00A539ED" w:rsidP="00A539ED">
      <w:pPr>
        <w:pStyle w:val="Tytu"/>
        <w:rPr>
          <w:sz w:val="24"/>
          <w:szCs w:val="24"/>
        </w:rPr>
      </w:pPr>
      <w:r>
        <w:rPr>
          <w:sz w:val="24"/>
          <w:szCs w:val="24"/>
        </w:rPr>
        <w:t>PROJEKT UMOWY</w:t>
      </w:r>
    </w:p>
    <w:p w:rsidR="00A539ED" w:rsidRDefault="00A539ED" w:rsidP="00A539ED">
      <w:pPr>
        <w:pStyle w:val="Tytu"/>
        <w:rPr>
          <w:b w:val="0"/>
          <w:sz w:val="24"/>
          <w:szCs w:val="24"/>
        </w:rPr>
      </w:pPr>
    </w:p>
    <w:p w:rsidR="00A539ED" w:rsidRDefault="00A539ED" w:rsidP="00A53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r w Otwocku  pomiędzy Powiatem Otwockim - Powiatowym Urzędem Pracy z siedzibą w Otwocku, ul. Górna 11, 05-400 Otwock reprezentowanym przez Panią Danutę Wolską–Rzewuską Dyrektora urzędu zwanym w dalszej części umowy „Zamawiającym”</w:t>
      </w:r>
    </w:p>
    <w:p w:rsidR="00A539ED" w:rsidRDefault="00A539ED" w:rsidP="00A53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A539ED" w:rsidRDefault="00A539ED" w:rsidP="00A53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A539ED" w:rsidRDefault="00A539ED" w:rsidP="00A53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 „Wykonawcą”.</w:t>
      </w:r>
    </w:p>
    <w:p w:rsidR="00A539ED" w:rsidRDefault="00A539ED" w:rsidP="00A53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zawarto bez stosowania przepisów ustawy z dnia 29 stycznia 2004r Prawo zamówień publicznych (Dz. U. 2018, poz. 1986 ze zm.) na podstawie art. 4 pkt 8 w/w ustawy, w rezultacie wyboru najkorzystniejszej oferty jaka wpłynęła na zapytanie ofertowe z dnia 22.03.2019r znak: GM.230.2.4.AC.2019.</w:t>
      </w:r>
    </w:p>
    <w:p w:rsidR="00A539ED" w:rsidRDefault="00A539ED" w:rsidP="00A539ED">
      <w:pPr>
        <w:rPr>
          <w:rFonts w:ascii="Times New Roman" w:hAnsi="Times New Roman" w:cs="Times New Roman"/>
          <w:sz w:val="24"/>
          <w:szCs w:val="24"/>
        </w:rPr>
      </w:pPr>
    </w:p>
    <w:p w:rsidR="00A539ED" w:rsidRDefault="00A539ED" w:rsidP="00A53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A539ED" w:rsidRDefault="00A539ED" w:rsidP="00A539ED">
      <w:pPr>
        <w:pStyle w:val="Tekstpodstawowy3"/>
        <w:jc w:val="both"/>
        <w:rPr>
          <w:szCs w:val="24"/>
        </w:rPr>
      </w:pPr>
      <w:r>
        <w:rPr>
          <w:szCs w:val="24"/>
        </w:rPr>
        <w:t xml:space="preserve">1. Przedmiotem umowy jest zakup i dostawa materiałów eksploatacyjnych do drukarek, kserokopiarek i urządzeń wielofunkcyjnych dla Powiatowego Urzędu Pracy w Otwocku. </w:t>
      </w:r>
    </w:p>
    <w:p w:rsidR="00A539ED" w:rsidRDefault="00A539ED" w:rsidP="00A539ED">
      <w:pPr>
        <w:pStyle w:val="Tekstpodstawowy3"/>
        <w:jc w:val="both"/>
        <w:rPr>
          <w:szCs w:val="24"/>
        </w:rPr>
      </w:pPr>
      <w:r>
        <w:rPr>
          <w:szCs w:val="24"/>
        </w:rPr>
        <w:t xml:space="preserve">2. Szczegółowy wykaz przedmiotu dostawy określa Załącznik Nr 1 do zapytania ofertowego z dnia 22.03.2019r. </w:t>
      </w:r>
    </w:p>
    <w:p w:rsidR="00A539ED" w:rsidRDefault="00A539ED" w:rsidP="00A539ED">
      <w:pPr>
        <w:pStyle w:val="Tekstpodstawowy3"/>
        <w:jc w:val="both"/>
        <w:rPr>
          <w:szCs w:val="24"/>
        </w:rPr>
      </w:pPr>
      <w:r>
        <w:rPr>
          <w:szCs w:val="24"/>
        </w:rPr>
        <w:t>3. Wszelkie wymagania Zamawiającego co do przedmiotu zamówienia zostały określone w punkcie III Zapytania ofertowego z dnia 22.03.2019r znak: GM.230.2.4.AC.2019.</w:t>
      </w:r>
    </w:p>
    <w:p w:rsidR="00A539ED" w:rsidRDefault="00A539ED" w:rsidP="00A539ED">
      <w:pPr>
        <w:pStyle w:val="Tekstpodstawowy3"/>
        <w:jc w:val="both"/>
        <w:rPr>
          <w:szCs w:val="24"/>
        </w:rPr>
      </w:pPr>
      <w:r>
        <w:rPr>
          <w:szCs w:val="24"/>
        </w:rPr>
        <w:t xml:space="preserve">4. Dostawa materiałów eksploatacyjnych będzie podzielona na 2 części. Pierwsza dostawa ok. ½ wartości zamówienia będzie wymagana w terminie 14 dni od daty podpisania niniejszej umowy. Druga dostawa (pozostałe materiały nie ujęte w pierwszej dostawie) – 14 dni od zamówienia złożonego w miesiącu wrzesień/październik 2019r. </w:t>
      </w:r>
    </w:p>
    <w:p w:rsidR="00A539ED" w:rsidRDefault="00A539ED" w:rsidP="00A539ED">
      <w:pPr>
        <w:pStyle w:val="Tekstpodstawowy3"/>
        <w:jc w:val="both"/>
        <w:rPr>
          <w:szCs w:val="24"/>
        </w:rPr>
      </w:pPr>
      <w:r>
        <w:rPr>
          <w:szCs w:val="24"/>
        </w:rPr>
        <w:t>Zamówienie zostanie przekazane Wykonawcy faksem lub e-mailem.</w:t>
      </w:r>
    </w:p>
    <w:p w:rsidR="00A539ED" w:rsidRDefault="00A539ED" w:rsidP="00A539ED">
      <w:pPr>
        <w:pStyle w:val="Tekstpodstawowy3"/>
        <w:jc w:val="both"/>
        <w:rPr>
          <w:szCs w:val="24"/>
        </w:rPr>
      </w:pPr>
      <w:r>
        <w:rPr>
          <w:szCs w:val="24"/>
        </w:rPr>
        <w:t>5. Wykonawca oświadcza, że materiały, o których mowa w ust.1, spełniają wymagania Zamawiającego określone w zapytaniu ofertowym z dnia 22.03.2019r znak: GM.230.2.4.AC.2019.</w:t>
      </w:r>
    </w:p>
    <w:p w:rsidR="00A539ED" w:rsidRDefault="00A539ED" w:rsidP="00A539ED">
      <w:pPr>
        <w:pStyle w:val="Tekstpodstawowy3"/>
        <w:jc w:val="both"/>
        <w:rPr>
          <w:szCs w:val="24"/>
        </w:rPr>
      </w:pPr>
      <w:r>
        <w:rPr>
          <w:szCs w:val="24"/>
        </w:rPr>
        <w:t>6. Wykonawca zobowiązuje się wykonać przedmiot umowy z zachowaniem szczególnej staranności, z uwzględnieniem zawodowego charakteru swej działalności.</w:t>
      </w:r>
    </w:p>
    <w:p w:rsidR="00A539ED" w:rsidRDefault="00A539ED" w:rsidP="00A539ED">
      <w:pPr>
        <w:rPr>
          <w:rFonts w:ascii="Times New Roman" w:hAnsi="Times New Roman" w:cs="Times New Roman"/>
          <w:sz w:val="24"/>
          <w:szCs w:val="24"/>
        </w:rPr>
      </w:pPr>
    </w:p>
    <w:p w:rsidR="00A539ED" w:rsidRDefault="00A539ED" w:rsidP="00A53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A539ED" w:rsidRDefault="00A539ED" w:rsidP="00A53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zapłaci Wykonawcy za dostarczony przedmiot umowy zgodnie ze złożoną w postępowaniu ofertą z dnia ……… wynagrodzenie w kwocie ogółem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………zł brutto (słownie brutto: …………………. ) płatne przelewem na konto Wykonawcy,  w terminie 14 dni od dnia otrzymania prawidłowo  wystawionej faktury za każdą z dostaw.</w:t>
      </w:r>
    </w:p>
    <w:p w:rsidR="00A539ED" w:rsidRDefault="00A539ED" w:rsidP="00A53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Zamawiający dopuszcza w trakcie obowiązywania umowy zmianę wartości umownej zamówienia (zmniejszenie lub zwiększenie) nie więcej niż 10% ww. wartości umownej przy zachowaniu pozostałych zobowiązań Wykonawcy określonych w umowie.</w:t>
      </w:r>
    </w:p>
    <w:p w:rsidR="00A539ED" w:rsidRDefault="00A539ED" w:rsidP="00A53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zmian urządzeń będących w posiadaniu Zamawiającego w trakcie trwania umowy Zamawiający dopuszcza zakup u Wykonawcy innego asortymentu, który nie został wyszczególniony w opisie przedmiotu zamówienia mając na uwadze zapis w ust. 2.</w:t>
      </w:r>
    </w:p>
    <w:p w:rsidR="00A539ED" w:rsidRDefault="00A539ED" w:rsidP="00A53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 dzień zapłaty uważany będzie dzień obciążenia rachunku Zamawiającego.</w:t>
      </w:r>
    </w:p>
    <w:p w:rsidR="00A539ED" w:rsidRDefault="00A539ED" w:rsidP="00A53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Zamawiający nie dopuszcza możliwości przelewu wierzytelności Wykonawcy z tytułu realizacji umowy na osoby trzecie.</w:t>
      </w:r>
    </w:p>
    <w:p w:rsidR="00A539ED" w:rsidRDefault="00A539ED" w:rsidP="00A53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ED" w:rsidRDefault="00A539ED" w:rsidP="00A53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A539ED" w:rsidRDefault="00A539ED" w:rsidP="00A5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9ED" w:rsidRDefault="00A539ED" w:rsidP="00A53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czas określony od dnia ………….. do dnia 31.12.2019r.</w:t>
      </w:r>
    </w:p>
    <w:p w:rsidR="00A539ED" w:rsidRDefault="00A539ED" w:rsidP="00A539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39ED" w:rsidRDefault="00A539ED" w:rsidP="00A539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39ED" w:rsidRDefault="00A539ED" w:rsidP="00A53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A539ED" w:rsidRDefault="00A539ED" w:rsidP="00A539ED">
      <w:pPr>
        <w:pStyle w:val="Tekstpodstawowy3"/>
        <w:rPr>
          <w:szCs w:val="24"/>
        </w:rPr>
      </w:pPr>
      <w:r>
        <w:rPr>
          <w:szCs w:val="24"/>
        </w:rPr>
        <w:t>Towar określony w § 1 ust.1 umowy będzie dostarczony na koszt Wykonawcy.</w:t>
      </w:r>
    </w:p>
    <w:p w:rsidR="00A539ED" w:rsidRDefault="00A539ED" w:rsidP="00A539ED">
      <w:pPr>
        <w:pStyle w:val="Tekstpodstawowy3"/>
        <w:rPr>
          <w:szCs w:val="24"/>
        </w:rPr>
      </w:pPr>
    </w:p>
    <w:p w:rsidR="00A539ED" w:rsidRDefault="00A539ED" w:rsidP="00A53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A539ED" w:rsidRDefault="00A539ED" w:rsidP="00A539ED">
      <w:pPr>
        <w:pStyle w:val="Tekstpodstawowy2"/>
        <w:rPr>
          <w:szCs w:val="24"/>
        </w:rPr>
      </w:pPr>
      <w:r>
        <w:rPr>
          <w:szCs w:val="24"/>
        </w:rPr>
        <w:t>Wykonawca zobowiązuje się do każdorazowego wystawienia  faktury VAT za dostarczony towar.</w:t>
      </w:r>
    </w:p>
    <w:p w:rsidR="00A539ED" w:rsidRDefault="00A539ED" w:rsidP="00A539ED">
      <w:pPr>
        <w:pStyle w:val="Lista"/>
        <w:spacing w:after="0"/>
        <w:jc w:val="both"/>
        <w:rPr>
          <w:b/>
          <w:szCs w:val="24"/>
        </w:rPr>
      </w:pPr>
    </w:p>
    <w:p w:rsidR="00A539ED" w:rsidRDefault="00A539ED" w:rsidP="00A539ED">
      <w:pPr>
        <w:pStyle w:val="Lista"/>
        <w:spacing w:after="0"/>
        <w:jc w:val="center"/>
        <w:rPr>
          <w:b/>
          <w:szCs w:val="24"/>
        </w:rPr>
      </w:pPr>
      <w:r>
        <w:rPr>
          <w:b/>
          <w:szCs w:val="24"/>
        </w:rPr>
        <w:t>§ 6</w:t>
      </w: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W przedmiocie umowy obowiązują ceny towarów z oferty Wykonawcy złożonej w niniejszym postępowaniu, załączonej do niniejszej umowy i stanowiącej jej integralną część.</w:t>
      </w:r>
    </w:p>
    <w:p w:rsidR="00A539ED" w:rsidRDefault="00A539ED" w:rsidP="00A539ED">
      <w:pPr>
        <w:pStyle w:val="Lista"/>
        <w:spacing w:after="0"/>
        <w:jc w:val="both"/>
        <w:rPr>
          <w:b/>
          <w:szCs w:val="24"/>
        </w:rPr>
      </w:pPr>
    </w:p>
    <w:p w:rsidR="00A539ED" w:rsidRDefault="00A539ED" w:rsidP="00A539ED">
      <w:pPr>
        <w:pStyle w:val="Lista"/>
        <w:spacing w:after="0"/>
        <w:jc w:val="center"/>
        <w:rPr>
          <w:b/>
          <w:szCs w:val="24"/>
        </w:rPr>
      </w:pPr>
      <w:r>
        <w:rPr>
          <w:b/>
          <w:szCs w:val="24"/>
        </w:rPr>
        <w:t>§ 7</w:t>
      </w:r>
    </w:p>
    <w:p w:rsidR="00A539ED" w:rsidRDefault="00A539ED" w:rsidP="00A539ED">
      <w:pPr>
        <w:pStyle w:val="Lista"/>
        <w:spacing w:after="0"/>
        <w:jc w:val="center"/>
        <w:rPr>
          <w:szCs w:val="24"/>
        </w:rPr>
      </w:pP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1. Za jakość dostarczonego towaru odpowiedzialność ponosi Wykonawca.</w:t>
      </w: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2. Zamawiający zastrzega sobie prawo do zbadania dostarczonych materiałów i w razie zakwestionowania ich jakości Wykonawca zobowiązuje się do wymiany wadliwych materiałów w ciągu pięciu dni oraz usunięcia na własny koszt szkód wynikających z tego tytułu tj. do poniesienia kosztów naprawy sprzętu w przypadku awarii spowodowanej użyciem dostarczonego materiału eksploatacyjnego.</w:t>
      </w:r>
    </w:p>
    <w:p w:rsidR="00A539ED" w:rsidRDefault="00A539ED" w:rsidP="00A539ED">
      <w:pPr>
        <w:pStyle w:val="Lista"/>
        <w:spacing w:after="0"/>
        <w:rPr>
          <w:szCs w:val="24"/>
        </w:rPr>
      </w:pPr>
    </w:p>
    <w:p w:rsidR="00A539ED" w:rsidRDefault="00A539ED" w:rsidP="00A539ED">
      <w:pPr>
        <w:pStyle w:val="Lista"/>
        <w:spacing w:after="0"/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:rsidR="00A539ED" w:rsidRDefault="00A539ED" w:rsidP="00A539ED">
      <w:pPr>
        <w:pStyle w:val="Lista"/>
        <w:spacing w:after="0"/>
        <w:jc w:val="center"/>
        <w:rPr>
          <w:b/>
          <w:szCs w:val="24"/>
        </w:rPr>
      </w:pP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 xml:space="preserve">1.   Za opóźnienie w dostawie przedmiotu umowy Wykonawca zapłaci Zamawiającemu karę  </w:t>
      </w:r>
    </w:p>
    <w:p w:rsidR="00A539ED" w:rsidRDefault="00A539ED" w:rsidP="00A539ED">
      <w:pPr>
        <w:pStyle w:val="Lista"/>
        <w:spacing w:after="0"/>
        <w:ind w:left="426" w:hanging="186"/>
        <w:jc w:val="both"/>
        <w:rPr>
          <w:szCs w:val="24"/>
        </w:rPr>
      </w:pPr>
      <w:r>
        <w:rPr>
          <w:szCs w:val="24"/>
        </w:rPr>
        <w:t xml:space="preserve">  umowną w wysokości 0,1% za każdy dzień opóźnienia, licząc od kwoty brutto wskazanej w § 2 ust. 1 umowy.</w:t>
      </w:r>
    </w:p>
    <w:p w:rsidR="00A539ED" w:rsidRDefault="00A539ED" w:rsidP="00A539ED">
      <w:pPr>
        <w:pStyle w:val="Lista"/>
        <w:spacing w:after="0"/>
        <w:ind w:left="284" w:hanging="284"/>
        <w:jc w:val="both"/>
        <w:rPr>
          <w:szCs w:val="24"/>
        </w:rPr>
      </w:pPr>
      <w:r>
        <w:rPr>
          <w:szCs w:val="24"/>
        </w:rPr>
        <w:t>2. W przypadku odstąpienia przez Wykonawcę od umowy z przyczyn zależnych od         Wykonawcy  kara umowna wynosić będzie 5% całkowitej wartości brutto wskazanej w § 2 ust. 1 umowy.</w:t>
      </w:r>
    </w:p>
    <w:p w:rsidR="00A539ED" w:rsidRDefault="00A539ED" w:rsidP="00A539ED">
      <w:pPr>
        <w:pStyle w:val="Lista"/>
        <w:spacing w:after="0"/>
        <w:ind w:left="284" w:hanging="284"/>
        <w:jc w:val="both"/>
        <w:rPr>
          <w:szCs w:val="24"/>
        </w:rPr>
      </w:pPr>
      <w:r>
        <w:rPr>
          <w:szCs w:val="24"/>
        </w:rPr>
        <w:t>3.  Zamawiający zapłaci Wykonawcy kary umowne w wysokości 5% wartości umownej brutto o której mowa w § 2 ust. 1 umowy w razie odstąpienia przez Wykonawcę od umowy z powodu okoliczności, za które ponosi odpowiedzialność Zamawiający, z zastrzeżeniem o którym mowa w § 9 ust. 1.</w:t>
      </w:r>
    </w:p>
    <w:p w:rsidR="00A539ED" w:rsidRDefault="00A539ED" w:rsidP="00A539ED">
      <w:pPr>
        <w:pStyle w:val="Lista"/>
        <w:spacing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>§ 9</w:t>
      </w:r>
    </w:p>
    <w:p w:rsidR="00A539ED" w:rsidRDefault="00A539ED" w:rsidP="00A539ED">
      <w:pPr>
        <w:pStyle w:val="Lista"/>
        <w:spacing w:after="0"/>
        <w:jc w:val="center"/>
        <w:rPr>
          <w:b/>
          <w:szCs w:val="24"/>
        </w:rPr>
      </w:pP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 xml:space="preserve">1. W razie zaistnienia istotnej zmiany okoliczności powodującej, że wykonanie umowy nie   leży w interesie publicznym, czego nie można było przewidzieć w chwili zawarcia umowy, Zamawiający może odstąpić od umowy w terminie 30 dni od powzięcia wiadomości o tych </w:t>
      </w: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okolicznościach.</w:t>
      </w: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2. W przypadkach o których mowa w ust. 1 Wykonawca może żądać wyłącznie wynagrodzenia należnego z tytułu wykonania części umowy.</w:t>
      </w: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>3. Odstąpienie od umowy powinno nastąpić w formie pisemnej pod rygorem nieważności takiego oświadczenia i powinno zawierać uzasadnienie.</w:t>
      </w: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</w:p>
    <w:p w:rsidR="00A539ED" w:rsidRDefault="00A539ED" w:rsidP="00A539ED">
      <w:pPr>
        <w:pStyle w:val="Lista"/>
        <w:spacing w:after="0"/>
        <w:jc w:val="both"/>
        <w:rPr>
          <w:szCs w:val="24"/>
        </w:rPr>
      </w:pPr>
    </w:p>
    <w:p w:rsidR="00A539ED" w:rsidRDefault="00A539ED" w:rsidP="00A53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A539ED" w:rsidRDefault="00A539ED" w:rsidP="00A539ED">
      <w:pPr>
        <w:pStyle w:val="Tekstpodstawowy2"/>
        <w:rPr>
          <w:szCs w:val="24"/>
        </w:rPr>
      </w:pPr>
      <w:r>
        <w:rPr>
          <w:szCs w:val="24"/>
        </w:rPr>
        <w:t xml:space="preserve">W sprawach nie uregulowanych niniejszą umową będą miały zastosowanie przepisy Kodeksu Cywilnego.  </w:t>
      </w:r>
    </w:p>
    <w:p w:rsidR="00A539ED" w:rsidRDefault="00A539ED" w:rsidP="00A539ED">
      <w:pPr>
        <w:pStyle w:val="Tekstpodstawowy2"/>
        <w:jc w:val="center"/>
        <w:rPr>
          <w:b/>
          <w:szCs w:val="24"/>
        </w:rPr>
      </w:pPr>
      <w:r>
        <w:rPr>
          <w:b/>
          <w:szCs w:val="24"/>
        </w:rPr>
        <w:t>§ 11</w:t>
      </w:r>
    </w:p>
    <w:p w:rsidR="00A539ED" w:rsidRDefault="00A539ED" w:rsidP="00A539ED">
      <w:pPr>
        <w:pStyle w:val="Tekstpodstawowy2"/>
        <w:jc w:val="center"/>
        <w:rPr>
          <w:b/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  <w:r>
        <w:rPr>
          <w:szCs w:val="24"/>
        </w:rPr>
        <w:t>Wszelkie zmiany umowy wymagają formy pisemnej pod rygorem nieważności.</w:t>
      </w: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jc w:val="center"/>
        <w:rPr>
          <w:b/>
          <w:szCs w:val="24"/>
        </w:rPr>
      </w:pPr>
      <w:r>
        <w:rPr>
          <w:b/>
          <w:szCs w:val="24"/>
        </w:rPr>
        <w:t>§ 12</w:t>
      </w:r>
    </w:p>
    <w:p w:rsidR="00A539ED" w:rsidRDefault="00A539ED" w:rsidP="00A539ED">
      <w:pPr>
        <w:pStyle w:val="Tekstpodstawowy2"/>
        <w:jc w:val="center"/>
        <w:rPr>
          <w:b/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  <w:r>
        <w:rPr>
          <w:szCs w:val="24"/>
        </w:rPr>
        <w:t xml:space="preserve">Umowę sporządzono w dwóch jednobrzmiących egzemplarzach, po jednym dla każdej ze stron. </w:t>
      </w: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</w:p>
    <w:p w:rsidR="00A539ED" w:rsidRDefault="00A539ED" w:rsidP="00A539ED">
      <w:pPr>
        <w:pStyle w:val="Tekstpodstawowy2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</w:p>
    <w:p w:rsidR="00A539ED" w:rsidRDefault="00A539ED" w:rsidP="00A539ED">
      <w:pPr>
        <w:pStyle w:val="Tekstpodstawowy2"/>
        <w:rPr>
          <w:szCs w:val="24"/>
        </w:rPr>
      </w:pPr>
      <w:r>
        <w:rPr>
          <w:szCs w:val="24"/>
        </w:rPr>
        <w:t>.................................                                                                             .....................................</w:t>
      </w:r>
    </w:p>
    <w:p w:rsidR="00A539ED" w:rsidRDefault="00A539ED" w:rsidP="00A539ED">
      <w:pPr>
        <w:pStyle w:val="Tekstpodstawowy2"/>
        <w:rPr>
          <w:szCs w:val="24"/>
        </w:rPr>
      </w:pPr>
      <w:r>
        <w:rPr>
          <w:szCs w:val="24"/>
        </w:rPr>
        <w:t xml:space="preserve">       Wykonawca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Zamawiający</w:t>
      </w:r>
    </w:p>
    <w:p w:rsidR="00A539ED" w:rsidRDefault="00A539ED" w:rsidP="00A539ED">
      <w:pPr>
        <w:pStyle w:val="WW-Tekstpodstawowy2"/>
        <w:suppressAutoHyphens w:val="0"/>
        <w:rPr>
          <w:b/>
          <w:szCs w:val="24"/>
        </w:rPr>
      </w:pPr>
    </w:p>
    <w:p w:rsidR="00A539ED" w:rsidRDefault="00A539ED" w:rsidP="00A539ED"/>
    <w:p w:rsidR="00A539ED" w:rsidRDefault="00A539ED" w:rsidP="00A539ED"/>
    <w:p w:rsidR="00A539ED" w:rsidRDefault="00A539ED" w:rsidP="00A539ED"/>
    <w:p w:rsidR="00A539ED" w:rsidRDefault="00A539ED" w:rsidP="00A539ED"/>
    <w:p w:rsidR="00A539ED" w:rsidRDefault="00A539ED" w:rsidP="00A539ED"/>
    <w:p w:rsidR="006B3FED" w:rsidRDefault="006B3FED"/>
    <w:sectPr w:rsidR="006B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ED"/>
    <w:rsid w:val="00254349"/>
    <w:rsid w:val="00524EDE"/>
    <w:rsid w:val="00676EDA"/>
    <w:rsid w:val="006B3FED"/>
    <w:rsid w:val="007E1754"/>
    <w:rsid w:val="00A539ED"/>
    <w:rsid w:val="00E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D3A5B-A68E-4967-A23D-0AFC3F86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semiHidden/>
    <w:unhideWhenUsed/>
    <w:rsid w:val="00A539ED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39E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39ED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39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39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539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39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539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9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annaczapska</dc:creator>
  <cp:lastModifiedBy>Eryk</cp:lastModifiedBy>
  <cp:revision>3</cp:revision>
  <dcterms:created xsi:type="dcterms:W3CDTF">2019-03-22T12:09:00Z</dcterms:created>
  <dcterms:modified xsi:type="dcterms:W3CDTF">2019-03-22T12:12:00Z</dcterms:modified>
</cp:coreProperties>
</file>